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宋体" w:hAnsi="宋体" w:cs="宋体"/>
          <w:b/>
          <w:color w:val="000000"/>
          <w:sz w:val="36"/>
          <w:szCs w:val="36"/>
        </w:rPr>
      </w:pPr>
      <w:r>
        <w:rPr>
          <w:rFonts w:hint="eastAsia" w:ascii="宋体" w:hAnsi="宋体" w:cs="宋体"/>
          <w:b/>
          <w:color w:val="000000"/>
          <w:sz w:val="36"/>
          <w:szCs w:val="36"/>
        </w:rPr>
        <w:t>谈判结果公告</w:t>
      </w:r>
    </w:p>
    <w:tbl>
      <w:tblPr>
        <w:tblStyle w:val="7"/>
        <w:tblW w:w="5000" w:type="pct"/>
        <w:jc w:val="center"/>
        <w:tblLayout w:type="autofit"/>
        <w:tblCellMar>
          <w:top w:w="0" w:type="dxa"/>
          <w:left w:w="0" w:type="dxa"/>
          <w:bottom w:w="0" w:type="dxa"/>
          <w:right w:w="0" w:type="dxa"/>
        </w:tblCellMar>
      </w:tblPr>
      <w:tblGrid>
        <w:gridCol w:w="1170"/>
        <w:gridCol w:w="2809"/>
        <w:gridCol w:w="92"/>
        <w:gridCol w:w="996"/>
        <w:gridCol w:w="754"/>
        <w:gridCol w:w="1276"/>
        <w:gridCol w:w="1229"/>
      </w:tblGrid>
      <w:tr>
        <w:tblPrEx>
          <w:tblCellMar>
            <w:top w:w="0" w:type="dxa"/>
            <w:left w:w="0" w:type="dxa"/>
            <w:bottom w:w="0" w:type="dxa"/>
            <w:right w:w="0" w:type="dxa"/>
          </w:tblCellMar>
        </w:tblPrEx>
        <w:trPr>
          <w:trHeight w:val="567" w:hRule="atLeast"/>
          <w:jc w:val="center"/>
        </w:trPr>
        <w:tc>
          <w:tcPr>
            <w:tcW w:w="5000" w:type="pct"/>
            <w:gridSpan w:val="7"/>
            <w:tcBorders>
              <w:top w:val="nil"/>
              <w:left w:val="nil"/>
              <w:bottom w:val="nil"/>
              <w:right w:val="nil"/>
            </w:tcBorders>
            <w:tcMar>
              <w:top w:w="10" w:type="dxa"/>
              <w:left w:w="10" w:type="dxa"/>
              <w:right w:w="10" w:type="dxa"/>
            </w:tcMar>
            <w:vAlign w:val="center"/>
          </w:tcPr>
          <w:p>
            <w:pPr>
              <w:rPr>
                <w:sz w:val="24"/>
                <w:szCs w:val="32"/>
              </w:rPr>
            </w:pPr>
            <w:r>
              <w:rPr>
                <w:rFonts w:hint="eastAsia"/>
                <w:sz w:val="24"/>
                <w:szCs w:val="32"/>
              </w:rPr>
              <w:t>项目名称： 淮安储气库工程、河南平顶山盐穴储气库工程项目生产用车</w:t>
            </w:r>
          </w:p>
        </w:tc>
      </w:tr>
      <w:tr>
        <w:tblPrEx>
          <w:tblCellMar>
            <w:top w:w="0" w:type="dxa"/>
            <w:left w:w="0" w:type="dxa"/>
            <w:bottom w:w="0" w:type="dxa"/>
            <w:right w:w="0" w:type="dxa"/>
          </w:tblCellMar>
        </w:tblPrEx>
        <w:trPr>
          <w:trHeight w:val="567" w:hRule="atLeast"/>
          <w:jc w:val="center"/>
        </w:trPr>
        <w:tc>
          <w:tcPr>
            <w:tcW w:w="5000" w:type="pct"/>
            <w:gridSpan w:val="7"/>
            <w:tcBorders>
              <w:top w:val="nil"/>
              <w:left w:val="nil"/>
              <w:bottom w:val="single" w:color="auto" w:sz="4" w:space="0"/>
              <w:right w:val="nil"/>
            </w:tcBorders>
            <w:tcMar>
              <w:top w:w="10" w:type="dxa"/>
              <w:left w:w="10" w:type="dxa"/>
              <w:right w:w="10" w:type="dxa"/>
            </w:tcMar>
            <w:vAlign w:val="center"/>
          </w:tcPr>
          <w:p>
            <w:pPr>
              <w:rPr>
                <w:rFonts w:hint="default" w:eastAsia="宋体"/>
                <w:sz w:val="24"/>
                <w:szCs w:val="32"/>
                <w:lang w:val="en-US" w:eastAsia="zh-CN"/>
              </w:rPr>
            </w:pPr>
            <w:r>
              <w:rPr>
                <w:rFonts w:hint="eastAsia"/>
                <w:sz w:val="24"/>
                <w:szCs w:val="32"/>
              </w:rPr>
              <w:t>谈判编号：</w:t>
            </w:r>
            <w:r>
              <w:rPr>
                <w:sz w:val="24"/>
                <w:szCs w:val="32"/>
              </w:rPr>
              <w:t>CPECCNC-EPCP-EPC23007-D-E-PC-230</w:t>
            </w:r>
            <w:r>
              <w:rPr>
                <w:rFonts w:hint="eastAsia"/>
                <w:sz w:val="24"/>
                <w:szCs w:val="32"/>
                <w:lang w:val="en-US" w:eastAsia="zh-CN"/>
              </w:rPr>
              <w:t>56</w:t>
            </w:r>
          </w:p>
        </w:tc>
      </w:tr>
      <w:tr>
        <w:tblPrEx>
          <w:tblCellMar>
            <w:top w:w="0" w:type="dxa"/>
            <w:left w:w="0" w:type="dxa"/>
            <w:bottom w:w="0" w:type="dxa"/>
            <w:right w:w="0" w:type="dxa"/>
          </w:tblCellMar>
        </w:tblPrEx>
        <w:trPr>
          <w:trHeight w:val="756" w:hRule="atLeast"/>
          <w:jc w:val="center"/>
        </w:trPr>
        <w:tc>
          <w:tcPr>
            <w:tcW w:w="703"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kern w:val="0"/>
                <w:sz w:val="24"/>
                <w:lang w:bidi="ar"/>
              </w:rPr>
            </w:pPr>
            <w:r>
              <w:rPr>
                <w:rFonts w:hint="eastAsia" w:ascii="宋体" w:hAnsi="宋体" w:cs="宋体"/>
                <w:bCs/>
                <w:color w:val="000000"/>
                <w:kern w:val="0"/>
                <w:sz w:val="24"/>
                <w:lang w:bidi="ar"/>
              </w:rPr>
              <w:t>谈判时间</w:t>
            </w:r>
          </w:p>
        </w:tc>
        <w:tc>
          <w:tcPr>
            <w:tcW w:w="1742" w:type="pct"/>
            <w:gridSpan w:val="2"/>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宋体" w:hAnsi="宋体" w:cs="宋体"/>
                <w:bCs/>
                <w:color w:val="000000"/>
                <w:sz w:val="24"/>
              </w:rPr>
            </w:pPr>
            <w:r>
              <w:rPr>
                <w:rFonts w:hint="eastAsia" w:ascii="宋体" w:hAnsi="宋体" w:cs="宋体"/>
                <w:sz w:val="24"/>
              </w:rPr>
              <w:t>2024年0</w:t>
            </w:r>
            <w:r>
              <w:rPr>
                <w:rFonts w:ascii="宋体" w:hAnsi="宋体" w:cs="宋体"/>
                <w:sz w:val="24"/>
              </w:rPr>
              <w:t>5</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p>
        </w:tc>
        <w:tc>
          <w:tcPr>
            <w:tcW w:w="598"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kern w:val="0"/>
                <w:sz w:val="24"/>
                <w:lang w:bidi="ar"/>
              </w:rPr>
            </w:pPr>
            <w:r>
              <w:rPr>
                <w:rFonts w:hint="eastAsia" w:ascii="宋体" w:hAnsi="宋体" w:cs="宋体"/>
                <w:bCs/>
                <w:color w:val="000000"/>
                <w:kern w:val="0"/>
                <w:sz w:val="24"/>
                <w:lang w:bidi="ar"/>
              </w:rPr>
              <w:t>谈判地点</w:t>
            </w:r>
          </w:p>
        </w:tc>
        <w:tc>
          <w:tcPr>
            <w:tcW w:w="1955" w:type="pct"/>
            <w:gridSpan w:val="3"/>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宋体" w:hAnsi="宋体" w:cs="宋体"/>
                <w:bCs/>
                <w:color w:val="000000"/>
                <w:sz w:val="24"/>
              </w:rPr>
            </w:pPr>
            <w:r>
              <w:rPr>
                <w:rFonts w:hint="eastAsia" w:ascii="宋体" w:hAnsi="宋体" w:cs="宋体"/>
                <w:bCs/>
                <w:color w:val="000000"/>
                <w:sz w:val="24"/>
              </w:rPr>
              <w:t>招标二室</w:t>
            </w:r>
          </w:p>
        </w:tc>
      </w:tr>
      <w:tr>
        <w:tblPrEx>
          <w:tblCellMar>
            <w:top w:w="0" w:type="dxa"/>
            <w:left w:w="0" w:type="dxa"/>
            <w:bottom w:w="0" w:type="dxa"/>
            <w:right w:w="0" w:type="dxa"/>
          </w:tblCellMar>
        </w:tblPrEx>
        <w:trPr>
          <w:trHeight w:val="904" w:hRule="atLeast"/>
          <w:jc w:val="center"/>
        </w:trPr>
        <w:tc>
          <w:tcPr>
            <w:tcW w:w="703"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采购人</w:t>
            </w:r>
          </w:p>
        </w:tc>
        <w:tc>
          <w:tcPr>
            <w:tcW w:w="1742" w:type="pct"/>
            <w:gridSpan w:val="2"/>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宋体" w:hAnsi="宋体" w:cs="宋体"/>
                <w:bCs/>
                <w:color w:val="000000"/>
                <w:sz w:val="24"/>
              </w:rPr>
            </w:pPr>
            <w:r>
              <w:rPr>
                <w:rFonts w:hint="eastAsia" w:ascii="宋体" w:hAnsi="宋体" w:cs="宋体"/>
                <w:bCs/>
                <w:color w:val="000000"/>
                <w:sz w:val="24"/>
              </w:rPr>
              <w:t>中国</w:t>
            </w:r>
            <w:r>
              <w:rPr>
                <w:rFonts w:ascii="宋体" w:hAnsi="宋体" w:cs="宋体"/>
                <w:bCs/>
                <w:color w:val="000000"/>
                <w:sz w:val="24"/>
              </w:rPr>
              <w:t>石油工程建设有限公司</w:t>
            </w:r>
            <w:r>
              <w:rPr>
                <w:rFonts w:hint="eastAsia" w:ascii="宋体" w:hAnsi="宋体" w:cs="宋体"/>
                <w:bCs/>
                <w:color w:val="000000"/>
                <w:sz w:val="24"/>
              </w:rPr>
              <w:t>华北</w:t>
            </w:r>
            <w:r>
              <w:rPr>
                <w:rFonts w:ascii="宋体" w:hAnsi="宋体" w:cs="宋体"/>
                <w:bCs/>
                <w:color w:val="000000"/>
                <w:sz w:val="24"/>
              </w:rPr>
              <w:t>分公司</w:t>
            </w:r>
          </w:p>
        </w:tc>
        <w:tc>
          <w:tcPr>
            <w:tcW w:w="598"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采购机构</w:t>
            </w:r>
          </w:p>
        </w:tc>
        <w:tc>
          <w:tcPr>
            <w:tcW w:w="1955" w:type="pct"/>
            <w:gridSpan w:val="3"/>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宋体" w:hAnsi="宋体" w:cs="宋体"/>
                <w:bCs/>
                <w:color w:val="000000"/>
                <w:sz w:val="24"/>
              </w:rPr>
            </w:pPr>
            <w:r>
              <w:rPr>
                <w:rFonts w:hint="eastAsia" w:ascii="宋体" w:hAnsi="宋体" w:cs="宋体"/>
                <w:bCs/>
                <w:color w:val="000000"/>
                <w:sz w:val="24"/>
              </w:rPr>
              <w:t>中国</w:t>
            </w:r>
            <w:r>
              <w:rPr>
                <w:rFonts w:ascii="宋体" w:hAnsi="宋体" w:cs="宋体"/>
                <w:bCs/>
                <w:color w:val="000000"/>
                <w:sz w:val="24"/>
              </w:rPr>
              <w:t>石油工程建设有限公司采购招标中心</w:t>
            </w:r>
          </w:p>
        </w:tc>
      </w:tr>
      <w:tr>
        <w:tblPrEx>
          <w:tblCellMar>
            <w:top w:w="0" w:type="dxa"/>
            <w:left w:w="0" w:type="dxa"/>
            <w:bottom w:w="0" w:type="dxa"/>
            <w:right w:w="0" w:type="dxa"/>
          </w:tblCellMar>
        </w:tblPrEx>
        <w:trPr>
          <w:trHeight w:val="517" w:hRule="atLeast"/>
          <w:jc w:val="center"/>
        </w:trPr>
        <w:tc>
          <w:tcPr>
            <w:tcW w:w="703"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采购小组</w:t>
            </w:r>
          </w:p>
        </w:tc>
        <w:tc>
          <w:tcPr>
            <w:tcW w:w="4296" w:type="pct"/>
            <w:gridSpan w:val="6"/>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ind w:right="105" w:rightChars="50"/>
              <w:jc w:val="left"/>
              <w:textAlignment w:val="center"/>
              <w:rPr>
                <w:rFonts w:ascii="宋体" w:hAnsi="宋体" w:cs="宋体"/>
                <w:bCs/>
                <w:color w:val="000000"/>
                <w:sz w:val="24"/>
              </w:rPr>
            </w:pPr>
            <w:r>
              <w:rPr>
                <w:rFonts w:hint="eastAsia" w:ascii="宋体" w:hAnsi="宋体" w:cs="宋体"/>
                <w:bCs/>
                <w:color w:val="000000"/>
                <w:kern w:val="0"/>
                <w:sz w:val="24"/>
                <w:lang w:bidi="ar"/>
              </w:rPr>
              <w:t>采购小组共</w:t>
            </w:r>
            <w:r>
              <w:rPr>
                <w:rFonts w:hint="eastAsia" w:ascii="宋体" w:hAnsi="宋体" w:cs="宋体"/>
                <w:bCs/>
                <w:color w:val="000000"/>
                <w:kern w:val="0"/>
                <w:sz w:val="24"/>
                <w:u w:val="single"/>
                <w:lang w:bidi="ar"/>
              </w:rPr>
              <w:t xml:space="preserve"> 3 </w:t>
            </w:r>
            <w:r>
              <w:rPr>
                <w:rFonts w:hint="eastAsia" w:ascii="宋体" w:hAnsi="宋体" w:cs="宋体"/>
                <w:bCs/>
                <w:color w:val="000000"/>
                <w:kern w:val="0"/>
                <w:sz w:val="24"/>
                <w:lang w:bidi="ar"/>
              </w:rPr>
              <w:t>人组成，其中技术2人</w:t>
            </w:r>
            <w:r>
              <w:rPr>
                <w:rFonts w:ascii="宋体" w:hAnsi="宋体" w:cs="宋体"/>
                <w:bCs/>
                <w:color w:val="000000"/>
                <w:kern w:val="0"/>
                <w:sz w:val="24"/>
                <w:lang w:bidi="ar"/>
              </w:rPr>
              <w:t>，商务</w:t>
            </w:r>
            <w:r>
              <w:rPr>
                <w:rFonts w:hint="eastAsia" w:ascii="宋体" w:hAnsi="宋体" w:cs="宋体"/>
                <w:bCs/>
                <w:color w:val="000000"/>
                <w:kern w:val="0"/>
                <w:sz w:val="24"/>
                <w:lang w:bidi="ar"/>
              </w:rPr>
              <w:t>1人。</w:t>
            </w:r>
          </w:p>
        </w:tc>
      </w:tr>
      <w:tr>
        <w:tblPrEx>
          <w:tblCellMar>
            <w:top w:w="0" w:type="dxa"/>
            <w:left w:w="0" w:type="dxa"/>
            <w:bottom w:w="0" w:type="dxa"/>
            <w:right w:w="0" w:type="dxa"/>
          </w:tblCellMar>
        </w:tblPrEx>
        <w:trPr>
          <w:trHeight w:val="930" w:hRule="atLeast"/>
          <w:jc w:val="center"/>
        </w:trPr>
        <w:tc>
          <w:tcPr>
            <w:tcW w:w="703"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谈判参与响应人</w:t>
            </w:r>
          </w:p>
        </w:tc>
        <w:tc>
          <w:tcPr>
            <w:tcW w:w="4296" w:type="pct"/>
            <w:gridSpan w:val="6"/>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ind w:right="105" w:rightChars="50"/>
              <w:jc w:val="left"/>
              <w:textAlignment w:val="center"/>
              <w:rPr>
                <w:rFonts w:ascii="宋体" w:hAnsi="宋体" w:cs="宋体"/>
                <w:bCs/>
                <w:color w:val="000000"/>
                <w:sz w:val="24"/>
              </w:rPr>
            </w:pPr>
            <w:r>
              <w:rPr>
                <w:rFonts w:hint="eastAsia" w:ascii="宋体" w:hAnsi="宋体" w:cs="宋体"/>
                <w:bCs/>
                <w:color w:val="000000"/>
                <w:kern w:val="0"/>
                <w:sz w:val="24"/>
                <w:lang w:bidi="ar"/>
              </w:rPr>
              <w:t>共有</w:t>
            </w:r>
            <w:r>
              <w:rPr>
                <w:rFonts w:ascii="宋体" w:hAnsi="宋体" w:cs="宋体"/>
                <w:bCs/>
                <w:color w:val="000000"/>
                <w:kern w:val="0"/>
                <w:sz w:val="24"/>
                <w:u w:val="single"/>
                <w:lang w:bidi="ar"/>
              </w:rPr>
              <w:t>3</w:t>
            </w:r>
            <w:r>
              <w:rPr>
                <w:rFonts w:hint="eastAsia" w:ascii="宋体" w:hAnsi="宋体" w:cs="宋体"/>
                <w:bCs/>
                <w:color w:val="000000"/>
                <w:kern w:val="0"/>
                <w:sz w:val="24"/>
                <w:lang w:bidi="ar"/>
              </w:rPr>
              <w:t>名响应人报名；响应文件递交截止时间前递交响应文件并参加谈判的有</w:t>
            </w:r>
            <w:r>
              <w:rPr>
                <w:rFonts w:hint="eastAsia" w:ascii="宋体" w:hAnsi="宋体" w:cs="宋体"/>
                <w:bCs/>
                <w:color w:val="000000"/>
                <w:kern w:val="0"/>
                <w:sz w:val="24"/>
                <w:u w:val="single"/>
                <w:lang w:val="en-US" w:eastAsia="zh-CN" w:bidi="ar"/>
              </w:rPr>
              <w:t>3</w:t>
            </w:r>
            <w:r>
              <w:rPr>
                <w:rFonts w:hint="eastAsia" w:ascii="宋体" w:hAnsi="宋体" w:cs="宋体"/>
                <w:bCs/>
                <w:color w:val="000000"/>
                <w:kern w:val="0"/>
                <w:sz w:val="24"/>
                <w:lang w:bidi="ar"/>
              </w:rPr>
              <w:t>名响应人。</w:t>
            </w:r>
          </w:p>
        </w:tc>
      </w:tr>
      <w:tr>
        <w:tblPrEx>
          <w:tblCellMar>
            <w:top w:w="0" w:type="dxa"/>
            <w:left w:w="0" w:type="dxa"/>
            <w:bottom w:w="0" w:type="dxa"/>
            <w:right w:w="0" w:type="dxa"/>
          </w:tblCellMar>
        </w:tblPrEx>
        <w:trPr>
          <w:trHeight w:val="972" w:hRule="atLeast"/>
          <w:jc w:val="center"/>
        </w:trPr>
        <w:tc>
          <w:tcPr>
            <w:tcW w:w="703"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初评情况</w:t>
            </w:r>
          </w:p>
        </w:tc>
        <w:tc>
          <w:tcPr>
            <w:tcW w:w="4296" w:type="pct"/>
            <w:gridSpan w:val="6"/>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ind w:right="105" w:rightChars="50"/>
              <w:jc w:val="left"/>
              <w:textAlignment w:val="center"/>
              <w:rPr>
                <w:rFonts w:ascii="宋体" w:hAnsi="宋体" w:cs="宋体"/>
                <w:bCs/>
                <w:color w:val="000000"/>
                <w:sz w:val="24"/>
              </w:rPr>
            </w:pPr>
            <w:r>
              <w:rPr>
                <w:rFonts w:hint="eastAsia" w:ascii="宋体" w:hAnsi="宋体" w:cs="宋体"/>
                <w:bCs/>
                <w:color w:val="000000"/>
                <w:kern w:val="0"/>
                <w:sz w:val="24"/>
                <w:lang w:bidi="ar"/>
              </w:rPr>
              <w:t>采购小组按照谈判文件及相关文件规定，对参与谈判</w:t>
            </w:r>
            <w:r>
              <w:rPr>
                <w:rFonts w:ascii="宋体" w:hAnsi="宋体" w:cs="宋体"/>
                <w:bCs/>
                <w:color w:val="000000"/>
                <w:kern w:val="0"/>
                <w:sz w:val="24"/>
                <w:u w:val="single"/>
                <w:lang w:bidi="ar"/>
              </w:rPr>
              <w:t>3</w:t>
            </w:r>
            <w:r>
              <w:rPr>
                <w:rFonts w:hint="eastAsia" w:ascii="宋体" w:hAnsi="宋体" w:cs="宋体"/>
                <w:bCs/>
                <w:color w:val="000000"/>
                <w:kern w:val="0"/>
                <w:sz w:val="24"/>
                <w:lang w:bidi="ar"/>
              </w:rPr>
              <w:t>名响应人的响应文件进行了初步审查，通过</w:t>
            </w:r>
            <w:r>
              <w:rPr>
                <w:rFonts w:ascii="宋体" w:hAnsi="宋体" w:cs="宋体"/>
                <w:bCs/>
                <w:color w:val="000000"/>
                <w:kern w:val="0"/>
                <w:sz w:val="24"/>
                <w:u w:val="single"/>
                <w:lang w:bidi="ar"/>
              </w:rPr>
              <w:t>3</w:t>
            </w:r>
            <w:r>
              <w:rPr>
                <w:rFonts w:hint="eastAsia" w:ascii="宋体" w:hAnsi="宋体" w:cs="宋体"/>
                <w:bCs/>
                <w:color w:val="000000"/>
                <w:kern w:val="0"/>
                <w:sz w:val="24"/>
                <w:lang w:bidi="ar"/>
              </w:rPr>
              <w:t>名，未通过</w:t>
            </w:r>
            <w:r>
              <w:rPr>
                <w:rFonts w:hint="eastAsia" w:ascii="宋体" w:hAnsi="宋体" w:cs="宋体"/>
                <w:bCs/>
                <w:color w:val="000000"/>
                <w:kern w:val="0"/>
                <w:sz w:val="24"/>
                <w:u w:val="single"/>
                <w:lang w:val="en-US" w:eastAsia="zh-CN" w:bidi="ar"/>
              </w:rPr>
              <w:t>0</w:t>
            </w:r>
            <w:r>
              <w:rPr>
                <w:rFonts w:hint="eastAsia" w:ascii="宋体" w:hAnsi="宋体" w:cs="宋体"/>
                <w:bCs/>
                <w:color w:val="000000"/>
                <w:kern w:val="0"/>
                <w:sz w:val="24"/>
                <w:lang w:bidi="ar"/>
              </w:rPr>
              <w:t>名。</w:t>
            </w:r>
          </w:p>
        </w:tc>
      </w:tr>
      <w:tr>
        <w:tblPrEx>
          <w:tblCellMar>
            <w:top w:w="0" w:type="dxa"/>
            <w:left w:w="0" w:type="dxa"/>
            <w:bottom w:w="0" w:type="dxa"/>
            <w:right w:w="0" w:type="dxa"/>
          </w:tblCellMar>
        </w:tblPrEx>
        <w:trPr>
          <w:trHeight w:val="688" w:hRule="atLeast"/>
          <w:jc w:val="center"/>
        </w:trPr>
        <w:tc>
          <w:tcPr>
            <w:tcW w:w="703"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谈判情况</w:t>
            </w:r>
          </w:p>
        </w:tc>
        <w:tc>
          <w:tcPr>
            <w:tcW w:w="4296" w:type="pct"/>
            <w:gridSpan w:val="6"/>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ind w:right="105" w:rightChars="50"/>
              <w:jc w:val="left"/>
              <w:textAlignment w:val="center"/>
              <w:rPr>
                <w:rFonts w:ascii="宋体" w:hAnsi="宋体" w:cs="宋体"/>
                <w:bCs/>
                <w:color w:val="000000"/>
                <w:sz w:val="24"/>
              </w:rPr>
            </w:pPr>
            <w:r>
              <w:rPr>
                <w:rFonts w:hint="eastAsia" w:ascii="宋体" w:hAnsi="宋体" w:cs="宋体"/>
                <w:bCs/>
                <w:color w:val="000000"/>
                <w:kern w:val="0"/>
                <w:sz w:val="24"/>
                <w:lang w:bidi="ar"/>
              </w:rPr>
              <w:t>采购小组对初步审查合格的</w:t>
            </w:r>
            <w:r>
              <w:rPr>
                <w:rFonts w:ascii="宋体" w:hAnsi="宋体" w:cs="宋体"/>
                <w:bCs/>
                <w:color w:val="000000"/>
                <w:kern w:val="0"/>
                <w:sz w:val="24"/>
                <w:u w:val="single"/>
                <w:lang w:bidi="ar"/>
              </w:rPr>
              <w:t>3</w:t>
            </w:r>
            <w:r>
              <w:rPr>
                <w:rFonts w:hint="eastAsia" w:ascii="宋体" w:hAnsi="宋体" w:cs="宋体"/>
                <w:bCs/>
                <w:color w:val="000000"/>
                <w:kern w:val="0"/>
                <w:sz w:val="24"/>
                <w:lang w:bidi="ar"/>
              </w:rPr>
              <w:t>名响应人进行谈判。</w:t>
            </w:r>
          </w:p>
        </w:tc>
      </w:tr>
      <w:tr>
        <w:tblPrEx>
          <w:tblCellMar>
            <w:top w:w="0" w:type="dxa"/>
            <w:left w:w="0" w:type="dxa"/>
            <w:bottom w:w="0" w:type="dxa"/>
            <w:right w:w="0" w:type="dxa"/>
          </w:tblCellMar>
        </w:tblPrEx>
        <w:trPr>
          <w:trHeight w:val="850"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E7E6E6"/>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推荐候选成交供应商</w:t>
            </w:r>
          </w:p>
        </w:tc>
      </w:tr>
      <w:tr>
        <w:tblPrEx>
          <w:tblCellMar>
            <w:top w:w="0" w:type="dxa"/>
            <w:left w:w="0" w:type="dxa"/>
            <w:bottom w:w="0" w:type="dxa"/>
            <w:right w:w="0" w:type="dxa"/>
          </w:tblCellMar>
        </w:tblPrEx>
        <w:trPr>
          <w:trHeight w:val="469" w:hRule="atLeast"/>
          <w:jc w:val="center"/>
        </w:trPr>
        <w:tc>
          <w:tcPr>
            <w:tcW w:w="2390" w:type="pct"/>
            <w:gridSpan w:val="2"/>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候选成交供应商</w:t>
            </w:r>
          </w:p>
        </w:tc>
        <w:tc>
          <w:tcPr>
            <w:tcW w:w="1106" w:type="pct"/>
            <w:gridSpan w:val="3"/>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含税报价（元）</w:t>
            </w:r>
          </w:p>
        </w:tc>
        <w:tc>
          <w:tcPr>
            <w:tcW w:w="7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kern w:val="0"/>
                <w:sz w:val="24"/>
                <w:lang w:bidi="ar"/>
              </w:rPr>
            </w:pPr>
            <w:r>
              <w:rPr>
                <w:rFonts w:hint="eastAsia" w:ascii="宋体" w:hAnsi="宋体" w:cs="宋体"/>
                <w:bCs/>
                <w:color w:val="000000"/>
                <w:kern w:val="0"/>
                <w:sz w:val="24"/>
                <w:lang w:bidi="ar"/>
              </w:rPr>
              <w:t>排名</w:t>
            </w:r>
          </w:p>
        </w:tc>
        <w:tc>
          <w:tcPr>
            <w:tcW w:w="736"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备注</w:t>
            </w:r>
          </w:p>
        </w:tc>
      </w:tr>
      <w:tr>
        <w:tblPrEx>
          <w:tblCellMar>
            <w:top w:w="0" w:type="dxa"/>
            <w:left w:w="0" w:type="dxa"/>
            <w:bottom w:w="0" w:type="dxa"/>
            <w:right w:w="0" w:type="dxa"/>
          </w:tblCellMar>
        </w:tblPrEx>
        <w:trPr>
          <w:trHeight w:val="574" w:hRule="atLeast"/>
          <w:jc w:val="center"/>
        </w:trPr>
        <w:tc>
          <w:tcPr>
            <w:tcW w:w="2390" w:type="pct"/>
            <w:gridSpan w:val="2"/>
            <w:tcBorders>
              <w:top w:val="single" w:color="auto" w:sz="4" w:space="0"/>
              <w:left w:val="single" w:color="auto" w:sz="4" w:space="0"/>
              <w:bottom w:val="single" w:color="auto" w:sz="4" w:space="0"/>
            </w:tcBorders>
            <w:shd w:val="clear" w:color="auto" w:fill="auto"/>
            <w:tcMar>
              <w:top w:w="10" w:type="dxa"/>
              <w:left w:w="10" w:type="dxa"/>
              <w:right w:w="10" w:type="dxa"/>
            </w:tcMar>
            <w:vAlign w:val="center"/>
          </w:tcPr>
          <w:p>
            <w:pPr>
              <w:adjustRightInd w:val="0"/>
              <w:snapToGrid w:val="0"/>
              <w:spacing w:line="192" w:lineRule="auto"/>
              <w:jc w:val="left"/>
              <w:rPr>
                <w:rFonts w:ascii="宋体" w:hAnsi="宋体" w:cs="宋体"/>
                <w:bCs/>
                <w:color w:val="000000"/>
                <w:kern w:val="0"/>
                <w:sz w:val="24"/>
                <w:lang w:bidi="ar"/>
              </w:rPr>
            </w:pPr>
            <w:r>
              <w:rPr>
                <w:rFonts w:hint="eastAsia" w:ascii="宋体" w:hAnsi="宋体" w:cs="宋体"/>
                <w:bCs/>
                <w:color w:val="000000"/>
                <w:kern w:val="0"/>
                <w:sz w:val="24"/>
                <w:lang w:eastAsia="zh-CN" w:bidi="ar"/>
              </w:rPr>
              <w:t>江苏苏新科技集团</w:t>
            </w:r>
            <w:r>
              <w:rPr>
                <w:rFonts w:ascii="宋体" w:hAnsi="宋体" w:cs="宋体"/>
                <w:bCs/>
                <w:color w:val="000000"/>
                <w:kern w:val="0"/>
                <w:sz w:val="24"/>
                <w:lang w:bidi="ar"/>
              </w:rPr>
              <w:t>有限公司</w:t>
            </w:r>
          </w:p>
        </w:tc>
        <w:tc>
          <w:tcPr>
            <w:tcW w:w="1106" w:type="pct"/>
            <w:gridSpan w:val="3"/>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192" w:lineRule="auto"/>
              <w:jc w:val="center"/>
              <w:rPr>
                <w:rFonts w:hint="default" w:ascii="宋体" w:hAnsi="宋体" w:eastAsia="宋体" w:cs="宋体"/>
                <w:bCs/>
                <w:color w:val="000000"/>
                <w:kern w:val="0"/>
                <w:sz w:val="24"/>
                <w:lang w:val="en-US" w:eastAsia="zh-CN" w:bidi="ar"/>
              </w:rPr>
            </w:pPr>
            <w:r>
              <w:rPr>
                <w:rFonts w:hint="eastAsia" w:ascii="宋体" w:hAnsi="宋体" w:cs="宋体"/>
                <w:bCs/>
                <w:color w:val="000000"/>
                <w:kern w:val="0"/>
                <w:sz w:val="24"/>
                <w:lang w:val="en-US" w:eastAsia="zh-CN" w:bidi="ar"/>
              </w:rPr>
              <w:t>1728.44/天</w:t>
            </w:r>
          </w:p>
        </w:tc>
        <w:tc>
          <w:tcPr>
            <w:tcW w:w="7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 w:val="24"/>
                <w:lang w:bidi="ar"/>
              </w:rPr>
            </w:pPr>
            <w:r>
              <w:rPr>
                <w:rFonts w:hint="eastAsia" w:ascii="宋体" w:hAnsi="宋体" w:cs="宋体"/>
                <w:bCs/>
                <w:color w:val="000000"/>
                <w:kern w:val="0"/>
                <w:sz w:val="24"/>
                <w:lang w:bidi="ar"/>
              </w:rPr>
              <w:t>1</w:t>
            </w:r>
          </w:p>
        </w:tc>
        <w:tc>
          <w:tcPr>
            <w:tcW w:w="736"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宋体" w:hAnsi="宋体" w:cs="宋体"/>
                <w:bCs/>
                <w:color w:val="000000"/>
                <w:kern w:val="0"/>
                <w:sz w:val="24"/>
                <w:lang w:bidi="ar"/>
              </w:rPr>
            </w:pPr>
          </w:p>
        </w:tc>
      </w:tr>
      <w:tr>
        <w:tblPrEx>
          <w:tblCellMar>
            <w:top w:w="0" w:type="dxa"/>
            <w:left w:w="0" w:type="dxa"/>
            <w:bottom w:w="0" w:type="dxa"/>
            <w:right w:w="0" w:type="dxa"/>
          </w:tblCellMar>
        </w:tblPrEx>
        <w:trPr>
          <w:trHeight w:val="567" w:hRule="atLeast"/>
          <w:jc w:val="center"/>
        </w:trPr>
        <w:tc>
          <w:tcPr>
            <w:tcW w:w="5000" w:type="pct"/>
            <w:gridSpan w:val="7"/>
            <w:tcBorders>
              <w:top w:val="single" w:color="auto" w:sz="4" w:space="0"/>
              <w:left w:val="nil"/>
              <w:bottom w:val="nil"/>
              <w:right w:val="nil"/>
            </w:tcBorders>
            <w:tcMar>
              <w:top w:w="10" w:type="dxa"/>
              <w:left w:w="10" w:type="dxa"/>
              <w:right w:w="10" w:type="dxa"/>
            </w:tcMar>
            <w:vAlign w:val="bottom"/>
          </w:tcPr>
          <w:p>
            <w:pPr>
              <w:ind w:left="105" w:leftChars="50" w:right="105" w:rightChars="50"/>
              <w:rPr>
                <w:rFonts w:ascii="宋体" w:hAnsi="宋体" w:cs="宋体"/>
                <w:bCs/>
                <w:color w:val="000000"/>
                <w:sz w:val="20"/>
                <w:szCs w:val="20"/>
              </w:rPr>
            </w:pPr>
            <w:r>
              <w:rPr>
                <w:rFonts w:hint="eastAsia" w:ascii="宋体" w:hAnsi="宋体" w:cs="宋体"/>
                <w:bCs/>
                <w:color w:val="000000"/>
                <w:kern w:val="0"/>
                <w:sz w:val="24"/>
                <w:lang w:bidi="ar"/>
              </w:rPr>
              <w:t>谈判响应人及利害关系人对于谈判过程和结果有异议的均可实名据实举报。</w:t>
            </w:r>
          </w:p>
        </w:tc>
      </w:tr>
      <w:tr>
        <w:tblPrEx>
          <w:tblCellMar>
            <w:top w:w="0" w:type="dxa"/>
            <w:left w:w="0" w:type="dxa"/>
            <w:bottom w:w="0" w:type="dxa"/>
            <w:right w:w="0" w:type="dxa"/>
          </w:tblCellMar>
        </w:tblPrEx>
        <w:trPr>
          <w:trHeight w:val="567" w:hRule="atLeast"/>
          <w:jc w:val="center"/>
        </w:trPr>
        <w:tc>
          <w:tcPr>
            <w:tcW w:w="5000" w:type="pct"/>
            <w:gridSpan w:val="7"/>
            <w:tcBorders>
              <w:top w:val="nil"/>
              <w:left w:val="nil"/>
              <w:bottom w:val="nil"/>
              <w:right w:val="nil"/>
            </w:tcBorders>
            <w:tcMar>
              <w:top w:w="10" w:type="dxa"/>
              <w:left w:w="10" w:type="dxa"/>
              <w:right w:w="10" w:type="dxa"/>
            </w:tcMar>
            <w:vAlign w:val="bottom"/>
          </w:tcPr>
          <w:p>
            <w:pPr>
              <w:ind w:left="105" w:leftChars="50" w:right="105" w:rightChars="50"/>
              <w:rPr>
                <w:rFonts w:ascii="宋体" w:hAnsi="宋体" w:cs="宋体"/>
                <w:bCs/>
                <w:color w:val="000000"/>
                <w:sz w:val="20"/>
                <w:szCs w:val="20"/>
              </w:rPr>
            </w:pPr>
            <w:r>
              <w:rPr>
                <w:rFonts w:hint="eastAsia" w:ascii="宋体" w:hAnsi="宋体" w:cs="宋体"/>
                <w:bCs/>
                <w:color w:val="000000"/>
                <w:kern w:val="0"/>
                <w:sz w:val="24"/>
                <w:lang w:bidi="ar"/>
              </w:rPr>
              <w:t>公示时间：</w:t>
            </w:r>
            <w:r>
              <w:rPr>
                <w:rFonts w:hint="eastAsia" w:ascii="宋体" w:hAnsi="宋体" w:cs="宋体"/>
                <w:bCs/>
                <w:color w:val="000000"/>
                <w:kern w:val="0"/>
                <w:sz w:val="24"/>
                <w:u w:val="single"/>
                <w:lang w:bidi="ar"/>
              </w:rPr>
              <w:t>2024年0</w:t>
            </w:r>
            <w:r>
              <w:rPr>
                <w:rFonts w:ascii="宋体" w:hAnsi="宋体" w:cs="宋体"/>
                <w:bCs/>
                <w:color w:val="000000"/>
                <w:kern w:val="0"/>
                <w:sz w:val="24"/>
                <w:u w:val="single"/>
                <w:lang w:bidi="ar"/>
              </w:rPr>
              <w:t>5</w:t>
            </w:r>
            <w:r>
              <w:rPr>
                <w:rFonts w:hint="eastAsia" w:ascii="宋体" w:hAnsi="宋体" w:cs="宋体"/>
                <w:bCs/>
                <w:color w:val="000000"/>
                <w:kern w:val="0"/>
                <w:sz w:val="24"/>
                <w:u w:val="single"/>
                <w:lang w:bidi="ar"/>
              </w:rPr>
              <w:t>月</w:t>
            </w:r>
            <w:r>
              <w:rPr>
                <w:rFonts w:ascii="宋体" w:hAnsi="宋体" w:cs="宋体"/>
                <w:bCs/>
                <w:color w:val="000000"/>
                <w:kern w:val="0"/>
                <w:sz w:val="24"/>
                <w:u w:val="single"/>
                <w:lang w:bidi="ar"/>
              </w:rPr>
              <w:t>2</w:t>
            </w:r>
            <w:r>
              <w:rPr>
                <w:rFonts w:hint="eastAsia" w:ascii="宋体" w:hAnsi="宋体" w:cs="宋体"/>
                <w:bCs/>
                <w:color w:val="000000"/>
                <w:kern w:val="0"/>
                <w:sz w:val="24"/>
                <w:u w:val="single"/>
                <w:lang w:val="en-US" w:eastAsia="zh-CN" w:bidi="ar"/>
              </w:rPr>
              <w:t>7</w:t>
            </w:r>
            <w:r>
              <w:rPr>
                <w:rFonts w:hint="eastAsia" w:ascii="宋体" w:hAnsi="宋体" w:cs="宋体"/>
                <w:bCs/>
                <w:color w:val="000000"/>
                <w:kern w:val="0"/>
                <w:sz w:val="24"/>
                <w:u w:val="single"/>
                <w:lang w:bidi="ar"/>
              </w:rPr>
              <w:t>日</w:t>
            </w:r>
            <w:r>
              <w:rPr>
                <w:rFonts w:hint="eastAsia" w:ascii="宋体" w:hAnsi="宋体" w:cs="宋体"/>
                <w:bCs/>
                <w:color w:val="000000"/>
                <w:kern w:val="0"/>
                <w:sz w:val="24"/>
                <w:lang w:bidi="ar"/>
              </w:rPr>
              <w:t xml:space="preserve">至 </w:t>
            </w:r>
            <w:r>
              <w:rPr>
                <w:rFonts w:hint="eastAsia" w:ascii="宋体" w:hAnsi="宋体" w:cs="宋体"/>
                <w:bCs/>
                <w:color w:val="000000"/>
                <w:kern w:val="0"/>
                <w:sz w:val="24"/>
                <w:u w:val="single"/>
                <w:lang w:bidi="ar"/>
              </w:rPr>
              <w:t>202</w:t>
            </w:r>
            <w:r>
              <w:rPr>
                <w:rFonts w:ascii="宋体" w:hAnsi="宋体" w:cs="宋体"/>
                <w:bCs/>
                <w:color w:val="000000"/>
                <w:kern w:val="0"/>
                <w:sz w:val="24"/>
                <w:u w:val="single"/>
                <w:lang w:bidi="ar"/>
              </w:rPr>
              <w:t>4</w:t>
            </w:r>
            <w:r>
              <w:rPr>
                <w:rFonts w:hint="eastAsia" w:ascii="宋体" w:hAnsi="宋体" w:cs="宋体"/>
                <w:bCs/>
                <w:color w:val="000000"/>
                <w:kern w:val="0"/>
                <w:sz w:val="24"/>
                <w:u w:val="single"/>
                <w:lang w:bidi="ar"/>
              </w:rPr>
              <w:t>年</w:t>
            </w:r>
            <w:r>
              <w:rPr>
                <w:rFonts w:ascii="宋体" w:hAnsi="宋体" w:cs="宋体"/>
                <w:bCs/>
                <w:color w:val="000000"/>
                <w:kern w:val="0"/>
                <w:sz w:val="24"/>
                <w:u w:val="single"/>
                <w:lang w:bidi="ar"/>
              </w:rPr>
              <w:t>0</w:t>
            </w:r>
            <w:r>
              <w:rPr>
                <w:rFonts w:hint="eastAsia" w:ascii="宋体" w:hAnsi="宋体" w:cs="宋体"/>
                <w:bCs/>
                <w:color w:val="000000"/>
                <w:kern w:val="0"/>
                <w:sz w:val="24"/>
                <w:u w:val="single"/>
                <w:lang w:val="en-US" w:eastAsia="zh-CN" w:bidi="ar"/>
              </w:rPr>
              <w:t>6</w:t>
            </w:r>
            <w:r>
              <w:rPr>
                <w:rFonts w:hint="eastAsia" w:ascii="宋体" w:hAnsi="宋体" w:cs="宋体"/>
                <w:bCs/>
                <w:color w:val="000000"/>
                <w:kern w:val="0"/>
                <w:sz w:val="24"/>
                <w:u w:val="single"/>
                <w:lang w:bidi="ar"/>
              </w:rPr>
              <w:t>月</w:t>
            </w:r>
            <w:r>
              <w:rPr>
                <w:rFonts w:hint="eastAsia" w:ascii="宋体" w:hAnsi="宋体" w:cs="宋体"/>
                <w:bCs/>
                <w:color w:val="000000"/>
                <w:kern w:val="0"/>
                <w:sz w:val="24"/>
                <w:u w:val="single"/>
                <w:lang w:val="en-US" w:eastAsia="zh-CN" w:bidi="ar"/>
              </w:rPr>
              <w:t>03</w:t>
            </w:r>
            <w:r>
              <w:rPr>
                <w:rFonts w:hint="eastAsia" w:ascii="宋体" w:hAnsi="宋体" w:cs="宋体"/>
                <w:bCs/>
                <w:color w:val="000000"/>
                <w:kern w:val="0"/>
                <w:sz w:val="24"/>
                <w:u w:val="single"/>
                <w:lang w:bidi="ar"/>
              </w:rPr>
              <w:t>日</w:t>
            </w:r>
          </w:p>
        </w:tc>
      </w:tr>
      <w:tr>
        <w:tblPrEx>
          <w:tblCellMar>
            <w:top w:w="0" w:type="dxa"/>
            <w:left w:w="0" w:type="dxa"/>
            <w:bottom w:w="0" w:type="dxa"/>
            <w:right w:w="0" w:type="dxa"/>
          </w:tblCellMar>
        </w:tblPrEx>
        <w:trPr>
          <w:trHeight w:val="567" w:hRule="atLeast"/>
          <w:jc w:val="center"/>
        </w:trPr>
        <w:tc>
          <w:tcPr>
            <w:tcW w:w="5000" w:type="pct"/>
            <w:gridSpan w:val="7"/>
            <w:tcBorders>
              <w:top w:val="nil"/>
              <w:left w:val="nil"/>
              <w:bottom w:val="nil"/>
              <w:right w:val="nil"/>
            </w:tcBorders>
            <w:tcMar>
              <w:top w:w="10" w:type="dxa"/>
              <w:left w:w="10" w:type="dxa"/>
              <w:right w:w="10" w:type="dxa"/>
            </w:tcMar>
            <w:vAlign w:val="bottom"/>
          </w:tcPr>
          <w:p>
            <w:pPr>
              <w:ind w:left="105" w:leftChars="50" w:right="105" w:rightChars="50"/>
              <w:rPr>
                <w:rFonts w:ascii="宋体" w:hAnsi="宋体" w:cs="宋体"/>
                <w:bCs/>
                <w:color w:val="000000"/>
                <w:sz w:val="20"/>
                <w:szCs w:val="20"/>
              </w:rPr>
            </w:pPr>
            <w:r>
              <w:rPr>
                <w:rFonts w:hint="eastAsia" w:ascii="宋体" w:hAnsi="宋体" w:cs="宋体"/>
                <w:bCs/>
                <w:color w:val="000000"/>
                <w:kern w:val="0"/>
                <w:sz w:val="24"/>
                <w:lang w:bidi="ar"/>
              </w:rPr>
              <w:t>异议受理部门：</w:t>
            </w:r>
            <w:r>
              <w:rPr>
                <w:rFonts w:hint="eastAsia" w:ascii="宋体" w:hAnsi="宋体" w:cs="宋体"/>
                <w:bCs/>
                <w:color w:val="000000"/>
                <w:sz w:val="24"/>
              </w:rPr>
              <w:t>中国石油工程</w:t>
            </w:r>
            <w:r>
              <w:rPr>
                <w:rFonts w:ascii="宋体" w:hAnsi="宋体" w:cs="宋体"/>
                <w:bCs/>
                <w:color w:val="000000"/>
                <w:sz w:val="24"/>
              </w:rPr>
              <w:t>建设有限公司华北分公司</w:t>
            </w:r>
          </w:p>
        </w:tc>
      </w:tr>
      <w:tr>
        <w:tblPrEx>
          <w:tblCellMar>
            <w:top w:w="0" w:type="dxa"/>
            <w:left w:w="0" w:type="dxa"/>
            <w:bottom w:w="0" w:type="dxa"/>
            <w:right w:w="0" w:type="dxa"/>
          </w:tblCellMar>
        </w:tblPrEx>
        <w:trPr>
          <w:trHeight w:val="567" w:hRule="atLeast"/>
          <w:jc w:val="center"/>
        </w:trPr>
        <w:tc>
          <w:tcPr>
            <w:tcW w:w="5000" w:type="pct"/>
            <w:gridSpan w:val="7"/>
            <w:tcBorders>
              <w:top w:val="nil"/>
              <w:left w:val="nil"/>
              <w:bottom w:val="nil"/>
              <w:right w:val="nil"/>
            </w:tcBorders>
            <w:tcMar>
              <w:top w:w="10" w:type="dxa"/>
              <w:left w:w="10" w:type="dxa"/>
              <w:right w:w="10" w:type="dxa"/>
            </w:tcMar>
            <w:vAlign w:val="bottom"/>
          </w:tcPr>
          <w:p>
            <w:pPr>
              <w:ind w:left="105" w:leftChars="50" w:right="105" w:rightChars="50"/>
              <w:rPr>
                <w:rFonts w:ascii="宋体" w:hAnsi="宋体" w:cs="宋体"/>
                <w:bCs/>
                <w:color w:val="000000"/>
                <w:kern w:val="0"/>
                <w:sz w:val="24"/>
                <w:lang w:bidi="ar"/>
              </w:rPr>
            </w:pPr>
            <w:r>
              <w:rPr>
                <w:rFonts w:hint="eastAsia" w:ascii="宋体" w:hAnsi="宋体" w:cs="宋体"/>
                <w:bCs/>
                <w:color w:val="000000"/>
                <w:kern w:val="0"/>
                <w:sz w:val="24"/>
                <w:lang w:bidi="ar"/>
              </w:rPr>
              <w:t>异议受理电话：</w:t>
            </w:r>
            <w:r>
              <w:rPr>
                <w:rFonts w:ascii="宋体" w:hAnsi="宋体" w:cs="宋体"/>
                <w:bCs/>
                <w:color w:val="000000"/>
                <w:kern w:val="0"/>
                <w:sz w:val="24"/>
                <w:lang w:bidi="ar"/>
              </w:rPr>
              <w:t>0317-2759725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ODg1NTJmOTVhY2ZlNGJmZWM0NDdhNjhlMzE0OTQifQ=="/>
  </w:docVars>
  <w:rsids>
    <w:rsidRoot w:val="21646C71"/>
    <w:rsid w:val="00027681"/>
    <w:rsid w:val="000328E4"/>
    <w:rsid w:val="000A7C72"/>
    <w:rsid w:val="000B1EF9"/>
    <w:rsid w:val="001F7731"/>
    <w:rsid w:val="00246958"/>
    <w:rsid w:val="00266335"/>
    <w:rsid w:val="00282ABB"/>
    <w:rsid w:val="00314A8C"/>
    <w:rsid w:val="0036665B"/>
    <w:rsid w:val="003C5633"/>
    <w:rsid w:val="0049024A"/>
    <w:rsid w:val="004F0F22"/>
    <w:rsid w:val="00514C7A"/>
    <w:rsid w:val="00650240"/>
    <w:rsid w:val="006B3048"/>
    <w:rsid w:val="006D2E62"/>
    <w:rsid w:val="006D6E21"/>
    <w:rsid w:val="00776762"/>
    <w:rsid w:val="007B5D53"/>
    <w:rsid w:val="00933130"/>
    <w:rsid w:val="00972495"/>
    <w:rsid w:val="00981D97"/>
    <w:rsid w:val="00986A10"/>
    <w:rsid w:val="00A326CC"/>
    <w:rsid w:val="00AE6CAA"/>
    <w:rsid w:val="00B707B0"/>
    <w:rsid w:val="00B83909"/>
    <w:rsid w:val="00B874A7"/>
    <w:rsid w:val="00BA541A"/>
    <w:rsid w:val="00C0403C"/>
    <w:rsid w:val="00C06249"/>
    <w:rsid w:val="00C620B3"/>
    <w:rsid w:val="00D82150"/>
    <w:rsid w:val="00D963D2"/>
    <w:rsid w:val="00E925B7"/>
    <w:rsid w:val="00E97AF8"/>
    <w:rsid w:val="00EC5458"/>
    <w:rsid w:val="00F51CF7"/>
    <w:rsid w:val="00F55790"/>
    <w:rsid w:val="00F87ED8"/>
    <w:rsid w:val="00FB1731"/>
    <w:rsid w:val="00FD1325"/>
    <w:rsid w:val="04B37778"/>
    <w:rsid w:val="09584C25"/>
    <w:rsid w:val="0C6A255C"/>
    <w:rsid w:val="16131C67"/>
    <w:rsid w:val="16B27659"/>
    <w:rsid w:val="17C30E6F"/>
    <w:rsid w:val="195D48C2"/>
    <w:rsid w:val="1AD24DEA"/>
    <w:rsid w:val="21646C71"/>
    <w:rsid w:val="245931AF"/>
    <w:rsid w:val="262D5EB7"/>
    <w:rsid w:val="29DD29A6"/>
    <w:rsid w:val="3E2F7FF9"/>
    <w:rsid w:val="3EA51073"/>
    <w:rsid w:val="40462EB2"/>
    <w:rsid w:val="41076015"/>
    <w:rsid w:val="42B274FD"/>
    <w:rsid w:val="433023F6"/>
    <w:rsid w:val="475953BF"/>
    <w:rsid w:val="51723A6A"/>
    <w:rsid w:val="55FA249C"/>
    <w:rsid w:val="56261158"/>
    <w:rsid w:val="596D07BA"/>
    <w:rsid w:val="59BD3616"/>
    <w:rsid w:val="5CAB2B33"/>
    <w:rsid w:val="607F75DB"/>
    <w:rsid w:val="608F4E32"/>
    <w:rsid w:val="643D14BE"/>
    <w:rsid w:val="67A05523"/>
    <w:rsid w:val="6E491A49"/>
    <w:rsid w:val="770176E9"/>
    <w:rsid w:val="794B223C"/>
    <w:rsid w:val="7D67516A"/>
    <w:rsid w:val="7FCB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3">
    <w:name w:val="Body Text Indent"/>
    <w:basedOn w:val="1"/>
    <w:autoRedefine/>
    <w:qFormat/>
    <w:uiPriority w:val="0"/>
    <w:pPr>
      <w:spacing w:line="400" w:lineRule="exact"/>
      <w:ind w:firstLine="560" w:firstLineChars="200"/>
    </w:pPr>
    <w:rPr>
      <w:sz w:val="28"/>
      <w:u w:val="single"/>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autoRedefine/>
    <w:qFormat/>
    <w:uiPriority w:val="0"/>
    <w:pPr>
      <w:ind w:firstLine="420"/>
    </w:pPr>
    <w:rPr>
      <w:rFonts w:ascii="Arial" w:hAnsi="Arial"/>
      <w:snapToGrid w:val="0"/>
      <w:kern w:val="0"/>
      <w:sz w:val="20"/>
    </w:rPr>
  </w:style>
  <w:style w:type="character" w:customStyle="1" w:styleId="9">
    <w:name w:val="页眉 Char"/>
    <w:basedOn w:val="8"/>
    <w:link w:val="5"/>
    <w:qFormat/>
    <w:uiPriority w:val="0"/>
    <w:rPr>
      <w:rFonts w:ascii="Times New Roman" w:hAnsi="Times New Roman" w:eastAsia="宋体" w:cs="Times New Roman"/>
      <w:kern w:val="2"/>
      <w:sz w:val="18"/>
      <w:szCs w:val="18"/>
    </w:rPr>
  </w:style>
  <w:style w:type="character" w:customStyle="1" w:styleId="10">
    <w:name w:val="页脚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246</Words>
  <Characters>319</Characters>
  <Lines>39</Lines>
  <Paragraphs>56</Paragraphs>
  <TotalTime>5</TotalTime>
  <ScaleCrop>false</ScaleCrop>
  <LinksUpToDate>false</LinksUpToDate>
  <CharactersWithSpaces>509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2024-01-18T08:38:00Z</dcterms:created>
  <dc:creator>yc</dc:creator>
  <cp:lastModifiedBy>WPS_1628043763</cp:lastModifiedBy>
  <cp:lastPrinted>2023-12-27T09:18:00Z</cp:lastPrinted>
  <dcterms:modified xsi:type="dcterms:W3CDTF">2024-06-03T11:57:41Z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B005435121F04AF4B4AFBB609485D362_13</vt:lpwstr>
  </property>
</Properties>
</file>